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F92" w:rsidRPr="00DA7059" w:rsidRDefault="00387F92" w:rsidP="00387F92">
      <w:pPr>
        <w:tabs>
          <w:tab w:val="left" w:pos="1134"/>
        </w:tabs>
        <w:suppressAutoHyphens/>
        <w:ind w:left="4536"/>
        <w:jc w:val="both"/>
        <w:rPr>
          <w:sz w:val="22"/>
          <w:szCs w:val="22"/>
        </w:rPr>
      </w:pPr>
      <w:bookmarkStart w:id="0" w:name="_GoBack"/>
      <w:r w:rsidRPr="00DA7059">
        <w:rPr>
          <w:sz w:val="22"/>
          <w:szCs w:val="22"/>
        </w:rPr>
        <w:t>Приложение 3</w:t>
      </w:r>
    </w:p>
    <w:p w:rsidR="00387F92" w:rsidRPr="00DA7059" w:rsidRDefault="00387F92" w:rsidP="00387F92">
      <w:pPr>
        <w:suppressAutoHyphens/>
        <w:ind w:left="4536"/>
        <w:jc w:val="both"/>
        <w:rPr>
          <w:sz w:val="22"/>
          <w:szCs w:val="22"/>
        </w:rPr>
      </w:pPr>
      <w:r w:rsidRPr="00DA7059">
        <w:rPr>
          <w:sz w:val="22"/>
          <w:szCs w:val="22"/>
        </w:rPr>
        <w:t>к Административному регламенту предоставления муниципальной услуги по утверждению схемы расположения земельного участка на кадастровом плане территории</w:t>
      </w:r>
    </w:p>
    <w:bookmarkEnd w:id="0"/>
    <w:p w:rsidR="00387F92" w:rsidRDefault="00387F92" w:rsidP="00387F92"/>
    <w:tbl>
      <w:tblPr>
        <w:tblW w:w="4946" w:type="pct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588"/>
        <w:gridCol w:w="484"/>
        <w:gridCol w:w="980"/>
        <w:gridCol w:w="1588"/>
        <w:gridCol w:w="3437"/>
        <w:gridCol w:w="208"/>
        <w:gridCol w:w="1177"/>
      </w:tblGrid>
      <w:tr w:rsidR="00387F92" w:rsidRPr="00387F92" w:rsidTr="0087256F">
        <w:tc>
          <w:tcPr>
            <w:tcW w:w="2452" w:type="pct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387F92" w:rsidRPr="00387F92" w:rsidRDefault="00387F92" w:rsidP="00387F92">
            <w:pPr>
              <w:rPr>
                <w:rFonts w:ascii="Arial" w:hAnsi="Arial" w:cs="Arial"/>
              </w:rPr>
            </w:pPr>
          </w:p>
        </w:tc>
        <w:tc>
          <w:tcPr>
            <w:tcW w:w="2548" w:type="pct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387F92" w:rsidRPr="00387F92" w:rsidRDefault="00387F92" w:rsidP="00387F92">
            <w:pPr>
              <w:spacing w:after="30"/>
              <w:rPr>
                <w:color w:val="332E2D"/>
                <w:spacing w:val="2"/>
              </w:rPr>
            </w:pPr>
            <w:r w:rsidRPr="00387F92">
              <w:rPr>
                <w:color w:val="332E2D"/>
                <w:spacing w:val="2"/>
              </w:rPr>
              <w:t> </w:t>
            </w:r>
          </w:p>
        </w:tc>
      </w:tr>
      <w:tr w:rsidR="00387F92" w:rsidRPr="00387F92" w:rsidTr="0087256F">
        <w:trPr>
          <w:trHeight w:val="326"/>
        </w:trPr>
        <w:tc>
          <w:tcPr>
            <w:tcW w:w="2452" w:type="pct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387F92" w:rsidRPr="00387F92" w:rsidRDefault="00387F92" w:rsidP="00387F92">
            <w:pPr>
              <w:spacing w:after="30"/>
              <w:rPr>
                <w:rFonts w:ascii="Arial" w:hAnsi="Arial" w:cs="Arial"/>
                <w:color w:val="332E2D"/>
                <w:spacing w:val="2"/>
              </w:rPr>
            </w:pPr>
            <w:r w:rsidRPr="00387F92">
              <w:rPr>
                <w:rFonts w:ascii="Arial" w:hAnsi="Arial" w:cs="Arial"/>
                <w:color w:val="332E2D"/>
                <w:spacing w:val="2"/>
              </w:rPr>
              <w:t> </w:t>
            </w:r>
          </w:p>
        </w:tc>
        <w:tc>
          <w:tcPr>
            <w:tcW w:w="2548" w:type="pct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:rsidR="00387F92" w:rsidRPr="00387F92" w:rsidRDefault="00387F92" w:rsidP="00387F92">
            <w:pPr>
              <w:spacing w:after="30"/>
              <w:jc w:val="center"/>
              <w:rPr>
                <w:color w:val="332E2D"/>
                <w:spacing w:val="2"/>
                <w:vertAlign w:val="superscript"/>
              </w:rPr>
            </w:pPr>
            <w:proofErr w:type="gramStart"/>
            <w:r w:rsidRPr="00387F92">
              <w:rPr>
                <w:color w:val="332E2D"/>
                <w:spacing w:val="2"/>
                <w:vertAlign w:val="superscript"/>
              </w:rPr>
              <w:t>(Ф.И.О. (для физических лиц),</w:t>
            </w:r>
            <w:proofErr w:type="gramEnd"/>
          </w:p>
        </w:tc>
      </w:tr>
      <w:tr w:rsidR="00387F92" w:rsidRPr="00387F92" w:rsidTr="0087256F">
        <w:trPr>
          <w:trHeight w:val="207"/>
        </w:trPr>
        <w:tc>
          <w:tcPr>
            <w:tcW w:w="2452" w:type="pct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387F92" w:rsidRPr="00387F92" w:rsidRDefault="00387F92" w:rsidP="00387F92">
            <w:pPr>
              <w:spacing w:after="30"/>
              <w:rPr>
                <w:rFonts w:ascii="Arial" w:hAnsi="Arial" w:cs="Arial"/>
                <w:color w:val="332E2D"/>
                <w:spacing w:val="2"/>
              </w:rPr>
            </w:pPr>
            <w:r w:rsidRPr="00387F92">
              <w:rPr>
                <w:rFonts w:ascii="Arial" w:hAnsi="Arial" w:cs="Arial"/>
                <w:color w:val="332E2D"/>
                <w:spacing w:val="2"/>
              </w:rPr>
              <w:t> </w:t>
            </w:r>
          </w:p>
        </w:tc>
        <w:tc>
          <w:tcPr>
            <w:tcW w:w="2548" w:type="pct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387F92" w:rsidRPr="00387F92" w:rsidRDefault="00387F92" w:rsidP="00387F92">
            <w:pPr>
              <w:spacing w:after="30"/>
              <w:rPr>
                <w:color w:val="332E2D"/>
                <w:spacing w:val="2"/>
              </w:rPr>
            </w:pPr>
          </w:p>
        </w:tc>
      </w:tr>
      <w:tr w:rsidR="00387F92" w:rsidRPr="00387F92" w:rsidTr="0087256F">
        <w:trPr>
          <w:trHeight w:val="71"/>
        </w:trPr>
        <w:tc>
          <w:tcPr>
            <w:tcW w:w="2452" w:type="pct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387F92" w:rsidRPr="00387F92" w:rsidRDefault="00387F92" w:rsidP="00387F92">
            <w:pPr>
              <w:spacing w:after="30"/>
              <w:rPr>
                <w:rFonts w:ascii="Arial" w:hAnsi="Arial" w:cs="Arial"/>
                <w:color w:val="332E2D"/>
                <w:spacing w:val="2"/>
              </w:rPr>
            </w:pPr>
            <w:r w:rsidRPr="00387F92">
              <w:rPr>
                <w:rFonts w:ascii="Arial" w:hAnsi="Arial" w:cs="Arial"/>
                <w:color w:val="332E2D"/>
                <w:spacing w:val="2"/>
              </w:rPr>
              <w:t> </w:t>
            </w:r>
          </w:p>
        </w:tc>
        <w:tc>
          <w:tcPr>
            <w:tcW w:w="2548" w:type="pct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:rsidR="00387F92" w:rsidRPr="00387F92" w:rsidRDefault="00387F92" w:rsidP="00387F92">
            <w:pPr>
              <w:spacing w:after="30"/>
              <w:jc w:val="center"/>
              <w:rPr>
                <w:color w:val="332E2D"/>
                <w:spacing w:val="2"/>
                <w:vertAlign w:val="superscript"/>
              </w:rPr>
            </w:pPr>
            <w:r w:rsidRPr="00387F92">
              <w:rPr>
                <w:color w:val="332E2D"/>
                <w:spacing w:val="2"/>
                <w:vertAlign w:val="superscript"/>
              </w:rPr>
              <w:t>наименование юридического лица)</w:t>
            </w:r>
          </w:p>
        </w:tc>
      </w:tr>
      <w:tr w:rsidR="00387F92" w:rsidRPr="00387F92" w:rsidTr="0087256F">
        <w:trPr>
          <w:trHeight w:val="94"/>
        </w:trPr>
        <w:tc>
          <w:tcPr>
            <w:tcW w:w="2452" w:type="pct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387F92" w:rsidRPr="00387F92" w:rsidRDefault="00387F92" w:rsidP="00387F92">
            <w:pPr>
              <w:spacing w:after="30"/>
              <w:rPr>
                <w:rFonts w:ascii="Arial" w:hAnsi="Arial" w:cs="Arial"/>
                <w:color w:val="332E2D"/>
                <w:spacing w:val="2"/>
              </w:rPr>
            </w:pPr>
            <w:r w:rsidRPr="00387F92">
              <w:rPr>
                <w:rFonts w:ascii="Arial" w:hAnsi="Arial" w:cs="Arial"/>
                <w:color w:val="332E2D"/>
                <w:spacing w:val="2"/>
              </w:rPr>
              <w:t> </w:t>
            </w:r>
          </w:p>
        </w:tc>
        <w:tc>
          <w:tcPr>
            <w:tcW w:w="2548" w:type="pct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387F92" w:rsidRPr="00387F92" w:rsidRDefault="00387F92" w:rsidP="00387F92">
            <w:pPr>
              <w:spacing w:after="30"/>
              <w:rPr>
                <w:color w:val="332E2D"/>
                <w:spacing w:val="2"/>
              </w:rPr>
            </w:pPr>
          </w:p>
        </w:tc>
      </w:tr>
      <w:tr w:rsidR="00387F92" w:rsidRPr="00387F92" w:rsidTr="0087256F">
        <w:trPr>
          <w:trHeight w:val="87"/>
        </w:trPr>
        <w:tc>
          <w:tcPr>
            <w:tcW w:w="2452" w:type="pct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387F92" w:rsidRPr="00387F92" w:rsidRDefault="00387F92" w:rsidP="00387F92">
            <w:pPr>
              <w:spacing w:after="30"/>
              <w:rPr>
                <w:rFonts w:ascii="Arial" w:hAnsi="Arial" w:cs="Arial"/>
                <w:color w:val="332E2D"/>
                <w:spacing w:val="2"/>
              </w:rPr>
            </w:pPr>
            <w:r w:rsidRPr="00387F92">
              <w:rPr>
                <w:rFonts w:ascii="Arial" w:hAnsi="Arial" w:cs="Arial"/>
                <w:color w:val="332E2D"/>
                <w:spacing w:val="2"/>
              </w:rPr>
              <w:t> </w:t>
            </w:r>
          </w:p>
        </w:tc>
        <w:tc>
          <w:tcPr>
            <w:tcW w:w="2548" w:type="pct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:rsidR="00387F92" w:rsidRPr="00387F92" w:rsidRDefault="00387F92" w:rsidP="00387F92">
            <w:pPr>
              <w:spacing w:after="30"/>
              <w:jc w:val="center"/>
              <w:rPr>
                <w:color w:val="332E2D"/>
                <w:spacing w:val="2"/>
                <w:vertAlign w:val="superscript"/>
              </w:rPr>
            </w:pPr>
            <w:proofErr w:type="gramStart"/>
            <w:r w:rsidRPr="00387F92">
              <w:rPr>
                <w:color w:val="332E2D"/>
                <w:spacing w:val="2"/>
                <w:vertAlign w:val="superscript"/>
              </w:rPr>
              <w:t>(место регистрации (для физических лиц),</w:t>
            </w:r>
            <w:proofErr w:type="gramEnd"/>
          </w:p>
        </w:tc>
      </w:tr>
      <w:tr w:rsidR="00387F92" w:rsidRPr="00387F92" w:rsidTr="0087256F">
        <w:trPr>
          <w:trHeight w:val="252"/>
        </w:trPr>
        <w:tc>
          <w:tcPr>
            <w:tcW w:w="2452" w:type="pct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387F92" w:rsidRPr="00387F92" w:rsidRDefault="00387F92" w:rsidP="00387F92">
            <w:pPr>
              <w:spacing w:after="30"/>
              <w:rPr>
                <w:rFonts w:ascii="Arial" w:hAnsi="Arial" w:cs="Arial"/>
                <w:color w:val="332E2D"/>
                <w:spacing w:val="2"/>
              </w:rPr>
            </w:pPr>
            <w:r w:rsidRPr="00387F92">
              <w:rPr>
                <w:rFonts w:ascii="Arial" w:hAnsi="Arial" w:cs="Arial"/>
                <w:color w:val="332E2D"/>
                <w:spacing w:val="2"/>
              </w:rPr>
              <w:t> </w:t>
            </w:r>
          </w:p>
        </w:tc>
        <w:tc>
          <w:tcPr>
            <w:tcW w:w="2548" w:type="pct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387F92" w:rsidRPr="00387F92" w:rsidRDefault="00387F92" w:rsidP="00387F92">
            <w:pPr>
              <w:spacing w:after="30"/>
              <w:rPr>
                <w:color w:val="332E2D"/>
                <w:spacing w:val="2"/>
              </w:rPr>
            </w:pPr>
            <w:r w:rsidRPr="00387F92">
              <w:rPr>
                <w:color w:val="332E2D"/>
                <w:spacing w:val="2"/>
              </w:rPr>
              <w:t> </w:t>
            </w:r>
          </w:p>
        </w:tc>
      </w:tr>
      <w:tr w:rsidR="00387F92" w:rsidRPr="00387F92" w:rsidTr="0087256F">
        <w:trPr>
          <w:trHeight w:val="273"/>
        </w:trPr>
        <w:tc>
          <w:tcPr>
            <w:tcW w:w="2452" w:type="pct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387F92" w:rsidRPr="00387F92" w:rsidRDefault="00387F92" w:rsidP="00387F92">
            <w:pPr>
              <w:spacing w:after="30"/>
              <w:rPr>
                <w:rFonts w:ascii="Arial" w:hAnsi="Arial" w:cs="Arial"/>
                <w:color w:val="332E2D"/>
                <w:spacing w:val="2"/>
              </w:rPr>
            </w:pPr>
            <w:r w:rsidRPr="00387F92">
              <w:rPr>
                <w:rFonts w:ascii="Arial" w:hAnsi="Arial" w:cs="Arial"/>
                <w:color w:val="332E2D"/>
                <w:spacing w:val="2"/>
              </w:rPr>
              <w:t> </w:t>
            </w:r>
          </w:p>
        </w:tc>
        <w:tc>
          <w:tcPr>
            <w:tcW w:w="2548" w:type="pct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:rsidR="00387F92" w:rsidRPr="00387F92" w:rsidRDefault="00387F92" w:rsidP="00387F92">
            <w:pPr>
              <w:jc w:val="center"/>
              <w:rPr>
                <w:color w:val="332E2D"/>
                <w:spacing w:val="2"/>
                <w:vertAlign w:val="superscript"/>
              </w:rPr>
            </w:pPr>
            <w:r w:rsidRPr="00387F92">
              <w:rPr>
                <w:color w:val="332E2D"/>
                <w:spacing w:val="2"/>
                <w:vertAlign w:val="superscript"/>
              </w:rPr>
              <w:t>место нахождения (для юридических лиц))</w:t>
            </w:r>
          </w:p>
        </w:tc>
      </w:tr>
      <w:tr w:rsidR="00387F92" w:rsidRPr="00387F92" w:rsidTr="0087256F"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387F92" w:rsidRPr="00387F92" w:rsidRDefault="00387F92" w:rsidP="00387F92">
            <w:pPr>
              <w:spacing w:after="30"/>
              <w:rPr>
                <w:color w:val="332E2D"/>
                <w:spacing w:val="2"/>
              </w:rPr>
            </w:pPr>
            <w:r w:rsidRPr="00387F92">
              <w:rPr>
                <w:color w:val="332E2D"/>
                <w:spacing w:val="2"/>
              </w:rPr>
              <w:t> </w:t>
            </w:r>
          </w:p>
        </w:tc>
      </w:tr>
      <w:tr w:rsidR="00387F92" w:rsidRPr="00387F92" w:rsidTr="0087256F"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387F92" w:rsidRPr="00387F92" w:rsidRDefault="00387F92" w:rsidP="00387F92">
            <w:pPr>
              <w:spacing w:after="30"/>
              <w:jc w:val="both"/>
              <w:rPr>
                <w:color w:val="332E2D"/>
                <w:spacing w:val="2"/>
              </w:rPr>
            </w:pPr>
            <w:r w:rsidRPr="00387F92">
              <w:rPr>
                <w:color w:val="332E2D"/>
                <w:spacing w:val="2"/>
              </w:rPr>
              <w:t>     *</w:t>
            </w:r>
            <w:r w:rsidRPr="00387F92">
              <w:rPr>
                <w:i/>
                <w:color w:val="332E2D"/>
                <w:spacing w:val="2"/>
              </w:rPr>
              <w:t>Наименование ОМС*,</w:t>
            </w:r>
            <w:r w:rsidRPr="00387F92">
              <w:rPr>
                <w:color w:val="332E2D"/>
                <w:spacing w:val="2"/>
              </w:rPr>
              <w:t xml:space="preserve"> рассмотрев Ваше заявление об утверждении схемы расположения земельного участка на кадастровом плане территории площадью </w:t>
            </w:r>
          </w:p>
        </w:tc>
      </w:tr>
      <w:tr w:rsidR="00387F92" w:rsidRPr="00387F92" w:rsidTr="0087256F">
        <w:trPr>
          <w:trHeight w:val="91"/>
        </w:trPr>
        <w:tc>
          <w:tcPr>
            <w:tcW w:w="4268" w:type="pct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387F92" w:rsidRPr="00387F92" w:rsidRDefault="00387F92" w:rsidP="00387F92">
            <w:pPr>
              <w:spacing w:after="30"/>
              <w:rPr>
                <w:color w:val="332E2D"/>
                <w:spacing w:val="2"/>
              </w:rPr>
            </w:pPr>
          </w:p>
        </w:tc>
        <w:tc>
          <w:tcPr>
            <w:tcW w:w="732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87F92" w:rsidRPr="00387F92" w:rsidRDefault="00387F92" w:rsidP="00387F92">
            <w:pPr>
              <w:spacing w:after="30"/>
              <w:rPr>
                <w:color w:val="332E2D"/>
                <w:spacing w:val="2"/>
              </w:rPr>
            </w:pPr>
            <w:proofErr w:type="spellStart"/>
            <w:r w:rsidRPr="00387F92">
              <w:rPr>
                <w:color w:val="332E2D"/>
                <w:spacing w:val="2"/>
              </w:rPr>
              <w:t>кв</w:t>
            </w:r>
            <w:proofErr w:type="gramStart"/>
            <w:r w:rsidRPr="00387F92">
              <w:rPr>
                <w:color w:val="332E2D"/>
                <w:spacing w:val="2"/>
              </w:rPr>
              <w:t>.м</w:t>
            </w:r>
            <w:proofErr w:type="spellEnd"/>
            <w:proofErr w:type="gramEnd"/>
            <w:r w:rsidRPr="00387F92">
              <w:rPr>
                <w:color w:val="332E2D"/>
                <w:spacing w:val="2"/>
              </w:rPr>
              <w:t>,</w:t>
            </w:r>
          </w:p>
        </w:tc>
      </w:tr>
      <w:tr w:rsidR="00387F92" w:rsidRPr="00387F92" w:rsidTr="0087256F">
        <w:tc>
          <w:tcPr>
            <w:tcW w:w="4268" w:type="pct"/>
            <w:gridSpan w:val="5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:rsidR="00387F92" w:rsidRPr="00387F92" w:rsidRDefault="00387F92" w:rsidP="00387F92">
            <w:pPr>
              <w:spacing w:after="30"/>
              <w:jc w:val="center"/>
              <w:rPr>
                <w:color w:val="332E2D"/>
                <w:spacing w:val="2"/>
              </w:rPr>
            </w:pPr>
            <w:r w:rsidRPr="00387F92">
              <w:rPr>
                <w:color w:val="332E2D"/>
                <w:spacing w:val="2"/>
              </w:rPr>
              <w:t>(указывается площадь или предполагаемый размер земельного участка)</w:t>
            </w:r>
          </w:p>
        </w:tc>
        <w:tc>
          <w:tcPr>
            <w:tcW w:w="732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87F92" w:rsidRPr="00387F92" w:rsidRDefault="00387F92" w:rsidP="00387F92">
            <w:pPr>
              <w:spacing w:after="30"/>
              <w:rPr>
                <w:color w:val="332E2D"/>
                <w:spacing w:val="2"/>
              </w:rPr>
            </w:pPr>
            <w:r w:rsidRPr="00387F92">
              <w:rPr>
                <w:color w:val="332E2D"/>
                <w:spacing w:val="2"/>
              </w:rPr>
              <w:br/>
              <w:t> </w:t>
            </w:r>
          </w:p>
        </w:tc>
      </w:tr>
      <w:tr w:rsidR="00387F92" w:rsidRPr="00387F92" w:rsidTr="0087256F">
        <w:tc>
          <w:tcPr>
            <w:tcW w:w="1095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87F92" w:rsidRPr="00387F92" w:rsidRDefault="00387F92" w:rsidP="00387F92">
            <w:pPr>
              <w:spacing w:after="30"/>
              <w:rPr>
                <w:color w:val="332E2D"/>
                <w:spacing w:val="2"/>
              </w:rPr>
            </w:pPr>
            <w:r w:rsidRPr="00387F92">
              <w:rPr>
                <w:color w:val="332E2D"/>
                <w:spacing w:val="2"/>
              </w:rPr>
              <w:t xml:space="preserve">расположенного </w:t>
            </w:r>
          </w:p>
        </w:tc>
        <w:tc>
          <w:tcPr>
            <w:tcW w:w="3905" w:type="pct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387F92" w:rsidRPr="00387F92" w:rsidRDefault="00387F92" w:rsidP="00387F92">
            <w:pPr>
              <w:spacing w:after="30"/>
              <w:rPr>
                <w:color w:val="332E2D"/>
                <w:spacing w:val="2"/>
              </w:rPr>
            </w:pPr>
            <w:r w:rsidRPr="00387F92">
              <w:rPr>
                <w:color w:val="332E2D"/>
                <w:spacing w:val="2"/>
              </w:rPr>
              <w:t> </w:t>
            </w:r>
          </w:p>
        </w:tc>
      </w:tr>
      <w:tr w:rsidR="00387F92" w:rsidRPr="00387F92" w:rsidTr="0087256F"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87F92" w:rsidRPr="00387F92" w:rsidRDefault="00387F92" w:rsidP="00387F92">
            <w:pPr>
              <w:spacing w:after="30"/>
              <w:rPr>
                <w:color w:val="332E2D"/>
                <w:spacing w:val="2"/>
              </w:rPr>
            </w:pPr>
            <w:r w:rsidRPr="00387F92">
              <w:rPr>
                <w:color w:val="332E2D"/>
                <w:spacing w:val="2"/>
              </w:rPr>
              <w:t>по адресу:</w:t>
            </w:r>
          </w:p>
        </w:tc>
        <w:tc>
          <w:tcPr>
            <w:tcW w:w="3539" w:type="pct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387F92" w:rsidRPr="00387F92" w:rsidRDefault="00387F92" w:rsidP="00387F92">
            <w:pPr>
              <w:spacing w:after="30"/>
              <w:rPr>
                <w:color w:val="332E2D"/>
                <w:spacing w:val="2"/>
              </w:rPr>
            </w:pPr>
            <w:r w:rsidRPr="00387F92">
              <w:rPr>
                <w:color w:val="332E2D"/>
                <w:spacing w:val="2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87F92" w:rsidRPr="00387F92" w:rsidRDefault="00387F92" w:rsidP="00387F92">
            <w:pPr>
              <w:spacing w:after="30"/>
              <w:rPr>
                <w:color w:val="332E2D"/>
                <w:spacing w:val="2"/>
              </w:rPr>
            </w:pPr>
            <w:r w:rsidRPr="00387F92">
              <w:rPr>
                <w:color w:val="332E2D"/>
                <w:spacing w:val="2"/>
              </w:rPr>
              <w:t>,</w:t>
            </w:r>
          </w:p>
        </w:tc>
      </w:tr>
      <w:tr w:rsidR="00387F92" w:rsidRPr="00387F92" w:rsidTr="0087256F"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87F92" w:rsidRPr="00387F92" w:rsidRDefault="00387F92" w:rsidP="00387F92">
            <w:pPr>
              <w:spacing w:after="30"/>
              <w:rPr>
                <w:rFonts w:ascii="Arial" w:hAnsi="Arial" w:cs="Arial"/>
                <w:color w:val="332E2D"/>
                <w:spacing w:val="2"/>
              </w:rPr>
            </w:pPr>
            <w:r w:rsidRPr="00387F92">
              <w:rPr>
                <w:rFonts w:ascii="Arial" w:hAnsi="Arial" w:cs="Arial"/>
                <w:color w:val="332E2D"/>
                <w:spacing w:val="2"/>
              </w:rPr>
              <w:br/>
              <w:t> </w:t>
            </w:r>
          </w:p>
        </w:tc>
        <w:tc>
          <w:tcPr>
            <w:tcW w:w="3539" w:type="pct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387F92" w:rsidRPr="00387F92" w:rsidRDefault="00387F92" w:rsidP="00387F92">
            <w:pPr>
              <w:spacing w:after="30"/>
              <w:jc w:val="center"/>
              <w:rPr>
                <w:color w:val="332E2D"/>
                <w:spacing w:val="2"/>
              </w:rPr>
            </w:pPr>
            <w:r w:rsidRPr="00387F92">
              <w:rPr>
                <w:color w:val="332E2D"/>
                <w:spacing w:val="2"/>
              </w:rPr>
              <w:t>(указывается адрес или местоположение земельного участка)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</w:tcPr>
          <w:p w:rsidR="00387F92" w:rsidRPr="00387F92" w:rsidRDefault="00387F92" w:rsidP="00387F92">
            <w:pPr>
              <w:spacing w:after="30"/>
              <w:rPr>
                <w:color w:val="332E2D"/>
                <w:spacing w:val="2"/>
              </w:rPr>
            </w:pPr>
          </w:p>
        </w:tc>
      </w:tr>
      <w:tr w:rsidR="00387F92" w:rsidRPr="00387F92" w:rsidTr="0087256F"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387F92" w:rsidRPr="00387F92" w:rsidRDefault="00387F92" w:rsidP="00387F92">
            <w:pPr>
              <w:spacing w:after="30"/>
              <w:rPr>
                <w:color w:val="332E2D"/>
                <w:spacing w:val="2"/>
              </w:rPr>
            </w:pPr>
            <w:r w:rsidRPr="00387F92">
              <w:rPr>
                <w:color w:val="332E2D"/>
                <w:spacing w:val="2"/>
              </w:rPr>
              <w:t xml:space="preserve">сообщает об отказе в утверждении схемы расположения земельного участка в связи </w:t>
            </w:r>
          </w:p>
        </w:tc>
      </w:tr>
      <w:tr w:rsidR="00387F92" w:rsidRPr="00387F92" w:rsidTr="0087256F">
        <w:tc>
          <w:tcPr>
            <w:tcW w:w="4268" w:type="pct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387F92" w:rsidRPr="00387F92" w:rsidRDefault="00387F92" w:rsidP="00387F92">
            <w:pPr>
              <w:spacing w:after="30"/>
              <w:rPr>
                <w:color w:val="332E2D"/>
                <w:spacing w:val="2"/>
              </w:rPr>
            </w:pPr>
            <w:r w:rsidRPr="00387F92">
              <w:rPr>
                <w:color w:val="332E2D"/>
                <w:spacing w:val="2"/>
              </w:rPr>
              <w:t> </w:t>
            </w:r>
          </w:p>
        </w:tc>
        <w:tc>
          <w:tcPr>
            <w:tcW w:w="732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87F92" w:rsidRPr="00387F92" w:rsidRDefault="00387F92" w:rsidP="00387F92">
            <w:pPr>
              <w:spacing w:after="30"/>
              <w:rPr>
                <w:color w:val="332E2D"/>
                <w:spacing w:val="2"/>
              </w:rPr>
            </w:pPr>
            <w:r w:rsidRPr="00387F92">
              <w:rPr>
                <w:color w:val="332E2D"/>
                <w:spacing w:val="2"/>
              </w:rPr>
              <w:t xml:space="preserve"> </w:t>
            </w:r>
            <w:r w:rsidRPr="00387F92">
              <w:rPr>
                <w:noProof/>
                <w:color w:val="332E2D"/>
                <w:spacing w:val="2"/>
                <w:sz w:val="20"/>
                <w:szCs w:val="20"/>
              </w:rPr>
              <w:drawing>
                <wp:inline distT="0" distB="0" distL="0" distR="0" wp14:anchorId="25A48DAF" wp14:editId="34DC265A">
                  <wp:extent cx="86360" cy="215900"/>
                  <wp:effectExtent l="0" t="0" r="8890" b="0"/>
                  <wp:docPr id="1" name="Рисунок 1" descr="https://www.gov.spb.ru/law?SetPict.gif&amp;nd=456020239&amp;nh=0&amp;pictid=0600000032020N000000010000000000&amp;abs=&amp;crc=&amp;mark=000000000000000000000000000000000000000000000000008Q60M6%20-%20I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www.gov.spb.ru/law?SetPict.gif&amp;nd=456020239&amp;nh=0&amp;pictid=0600000032020N000000010000000000&amp;abs=&amp;crc=&amp;mark=000000000000000000000000000000000000000000000000008Q60M6%20-%20I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60" cy="2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7F92">
              <w:rPr>
                <w:color w:val="332E2D"/>
                <w:spacing w:val="2"/>
              </w:rPr>
              <w:t xml:space="preserve"> .</w:t>
            </w:r>
          </w:p>
        </w:tc>
      </w:tr>
      <w:tr w:rsidR="00387F92" w:rsidRPr="00387F92" w:rsidTr="0087256F"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87F92" w:rsidRPr="00387F92" w:rsidRDefault="00387F92" w:rsidP="00387F92">
            <w:pPr>
              <w:spacing w:after="30"/>
              <w:rPr>
                <w:color w:val="332E2D"/>
                <w:spacing w:val="2"/>
              </w:rPr>
            </w:pPr>
          </w:p>
        </w:tc>
      </w:tr>
      <w:tr w:rsidR="00387F92" w:rsidRPr="00387F92" w:rsidTr="0087256F">
        <w:tc>
          <w:tcPr>
            <w:tcW w:w="1613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87F92" w:rsidRPr="00387F92" w:rsidRDefault="00387F92" w:rsidP="00387F92">
            <w:pPr>
              <w:spacing w:after="30"/>
              <w:rPr>
                <w:color w:val="332E2D"/>
                <w:spacing w:val="2"/>
              </w:rPr>
            </w:pPr>
            <w:r w:rsidRPr="00387F92">
              <w:rPr>
                <w:color w:val="332E2D"/>
                <w:spacing w:val="2"/>
              </w:rPr>
              <w:t xml:space="preserve">Руководитель </w:t>
            </w:r>
          </w:p>
        </w:tc>
        <w:tc>
          <w:tcPr>
            <w:tcW w:w="3387" w:type="pct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387F92" w:rsidRPr="00387F92" w:rsidRDefault="00387F92" w:rsidP="00387F92">
            <w:pPr>
              <w:spacing w:after="30"/>
              <w:rPr>
                <w:color w:val="332E2D"/>
                <w:spacing w:val="2"/>
              </w:rPr>
            </w:pPr>
          </w:p>
        </w:tc>
      </w:tr>
      <w:tr w:rsidR="00387F92" w:rsidRPr="00387F92" w:rsidTr="0087256F">
        <w:tc>
          <w:tcPr>
            <w:tcW w:w="1613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87F92" w:rsidRPr="00387F92" w:rsidRDefault="00387F92" w:rsidP="00387F92">
            <w:pPr>
              <w:spacing w:after="30"/>
              <w:rPr>
                <w:i/>
                <w:color w:val="332E2D"/>
                <w:spacing w:val="2"/>
              </w:rPr>
            </w:pPr>
            <w:r w:rsidRPr="00387F92">
              <w:rPr>
                <w:i/>
                <w:color w:val="332E2D"/>
                <w:spacing w:val="2"/>
              </w:rPr>
              <w:t xml:space="preserve"> *Наименование ОМС*</w:t>
            </w:r>
          </w:p>
        </w:tc>
        <w:tc>
          <w:tcPr>
            <w:tcW w:w="3387" w:type="pct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387F92" w:rsidRPr="00387F92" w:rsidRDefault="00387F92" w:rsidP="00387F92">
            <w:pPr>
              <w:spacing w:after="30"/>
              <w:jc w:val="center"/>
              <w:rPr>
                <w:color w:val="332E2D"/>
                <w:spacing w:val="2"/>
                <w:sz w:val="20"/>
                <w:szCs w:val="20"/>
                <w:vertAlign w:val="superscript"/>
              </w:rPr>
            </w:pPr>
            <w:r w:rsidRPr="00387F92">
              <w:rPr>
                <w:color w:val="332E2D"/>
                <w:spacing w:val="2"/>
                <w:sz w:val="20"/>
                <w:szCs w:val="20"/>
                <w:vertAlign w:val="superscript"/>
              </w:rPr>
              <w:t xml:space="preserve">Расшифровка подписи </w:t>
            </w:r>
          </w:p>
        </w:tc>
      </w:tr>
      <w:tr w:rsidR="00387F92" w:rsidRPr="00387F92" w:rsidTr="0087256F"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387F92" w:rsidRPr="00387F92" w:rsidRDefault="00387F92" w:rsidP="00387F92">
            <w:pPr>
              <w:spacing w:after="30"/>
              <w:rPr>
                <w:color w:val="332E2D"/>
                <w:spacing w:val="2"/>
                <w:sz w:val="20"/>
                <w:szCs w:val="20"/>
              </w:rPr>
            </w:pPr>
            <w:r w:rsidRPr="00387F92">
              <w:rPr>
                <w:color w:val="332E2D"/>
                <w:spacing w:val="2"/>
                <w:sz w:val="20"/>
                <w:szCs w:val="20"/>
              </w:rPr>
              <w:t>_______________</w:t>
            </w:r>
          </w:p>
          <w:p w:rsidR="00387F92" w:rsidRPr="00387F92" w:rsidRDefault="00387F92" w:rsidP="00387F92">
            <w:pPr>
              <w:spacing w:after="30"/>
              <w:rPr>
                <w:color w:val="332E2D"/>
                <w:spacing w:val="2"/>
                <w:sz w:val="20"/>
                <w:szCs w:val="20"/>
              </w:rPr>
            </w:pPr>
            <w:r w:rsidRPr="00387F92">
              <w:rPr>
                <w:color w:val="332E2D"/>
                <w:spacing w:val="2"/>
                <w:sz w:val="20"/>
                <w:szCs w:val="20"/>
              </w:rPr>
              <w:t>     </w:t>
            </w:r>
            <w:r w:rsidRPr="00387F92">
              <w:rPr>
                <w:noProof/>
                <w:color w:val="332E2D"/>
                <w:spacing w:val="2"/>
                <w:sz w:val="20"/>
                <w:szCs w:val="20"/>
              </w:rPr>
              <w:drawing>
                <wp:inline distT="0" distB="0" distL="0" distR="0" wp14:anchorId="7A823AFB" wp14:editId="711DAE56">
                  <wp:extent cx="86360" cy="215900"/>
                  <wp:effectExtent l="0" t="0" r="8890" b="0"/>
                  <wp:docPr id="2" name="Рисунок 2" descr="https://www.gov.spb.ru/law?SetPict.gif&amp;nd=456020239&amp;nh=0&amp;pictid=0600000032020N000000010000000000&amp;abs=&amp;crc=&amp;mark=000000000000000000000000000000000000000000000000008Q60M6%20-%20I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www.gov.spb.ru/law?SetPict.gif&amp;nd=456020239&amp;nh=0&amp;pictid=0600000032020N000000010000000000&amp;abs=&amp;crc=&amp;mark=000000000000000000000000000000000000000000000000008Q60M6%20-%20I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60" cy="2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7F92">
              <w:rPr>
                <w:color w:val="332E2D"/>
                <w:spacing w:val="2"/>
                <w:sz w:val="20"/>
                <w:szCs w:val="20"/>
              </w:rPr>
              <w:t xml:space="preserve">      Указываются все обоснования отказа с указанием соответствующих подпунктов пункта 16 статьи 11.10 Земельного кодекса РФ </w:t>
            </w:r>
          </w:p>
        </w:tc>
      </w:tr>
    </w:tbl>
    <w:p w:rsidR="001E3F86" w:rsidRPr="00387F92" w:rsidRDefault="001E3F86" w:rsidP="00387F92"/>
    <w:sectPr w:rsidR="001E3F86" w:rsidRPr="00387F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F92"/>
    <w:rsid w:val="001E3F86"/>
    <w:rsid w:val="00387F92"/>
    <w:rsid w:val="00DA7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7F9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7F9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7F9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7F9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8C1DA-FF80-40D1-8A5D-62A92F891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143</Words>
  <Characters>821</Characters>
  <Application>Microsoft Office Word</Application>
  <DocSecurity>4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Майборода Александра Георгиевна</dc:creator>
  <cp:lastModifiedBy>Добровольская  Анна Александровна</cp:lastModifiedBy>
  <cp:revision>2</cp:revision>
  <dcterms:created xsi:type="dcterms:W3CDTF">2018-06-12T23:24:00Z</dcterms:created>
  <dcterms:modified xsi:type="dcterms:W3CDTF">2018-06-12T23:24:00Z</dcterms:modified>
</cp:coreProperties>
</file>